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24F2F" w14:textId="34F29663" w:rsidR="004C474B" w:rsidRDefault="00186D37" w:rsidP="00915185">
      <w:pPr>
        <w:rPr>
          <w:sz w:val="16"/>
          <w:szCs w:val="16"/>
        </w:rPr>
      </w:pPr>
      <w:r>
        <w:rPr>
          <w:noProof/>
          <w:lang w:eastAsia="de-DE"/>
        </w:rPr>
        <w:drawing>
          <wp:anchor distT="0" distB="0" distL="114300" distR="114300" simplePos="0" relativeHeight="251661312" behindDoc="1" locked="0" layoutInCell="1" allowOverlap="1" wp14:anchorId="59801EBE" wp14:editId="6CA91A38">
            <wp:simplePos x="0" y="0"/>
            <wp:positionH relativeFrom="column">
              <wp:posOffset>5938520</wp:posOffset>
            </wp:positionH>
            <wp:positionV relativeFrom="page">
              <wp:posOffset>644525</wp:posOffset>
            </wp:positionV>
            <wp:extent cx="677545" cy="654685"/>
            <wp:effectExtent l="0" t="0" r="8255" b="0"/>
            <wp:wrapTight wrapText="bothSides">
              <wp:wrapPolygon edited="0">
                <wp:start x="0" y="0"/>
                <wp:lineTo x="0" y="20741"/>
                <wp:lineTo x="21256" y="20741"/>
                <wp:lineTo x="21256"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rotWithShape="1">
                    <a:blip r:embed="rId7" cstate="print">
                      <a:extLst>
                        <a:ext uri="{28A0092B-C50C-407E-A947-70E740481C1C}">
                          <a14:useLocalDpi xmlns:a14="http://schemas.microsoft.com/office/drawing/2010/main" val="0"/>
                        </a:ext>
                      </a:extLst>
                    </a:blip>
                    <a:srcRect l="8037" t="9298" r="6228" b="7922"/>
                    <a:stretch/>
                  </pic:blipFill>
                  <pic:spPr bwMode="auto">
                    <a:xfrm>
                      <a:off x="0" y="0"/>
                      <a:ext cx="677545" cy="654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474B">
        <w:rPr>
          <w:noProof/>
          <w:lang w:eastAsia="de-DE"/>
        </w:rPr>
        <mc:AlternateContent>
          <mc:Choice Requires="wps">
            <w:drawing>
              <wp:anchor distT="45720" distB="45720" distL="114300" distR="114300" simplePos="0" relativeHeight="251654143" behindDoc="0" locked="0" layoutInCell="1" allowOverlap="1" wp14:anchorId="27F66170" wp14:editId="525BC409">
                <wp:simplePos x="0" y="0"/>
                <wp:positionH relativeFrom="column">
                  <wp:posOffset>3810</wp:posOffset>
                </wp:positionH>
                <wp:positionV relativeFrom="paragraph">
                  <wp:posOffset>157513</wp:posOffset>
                </wp:positionV>
                <wp:extent cx="6621780" cy="701040"/>
                <wp:effectExtent l="0" t="0" r="7620" b="1016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21780" cy="701040"/>
                        </a:xfrm>
                        <a:prstGeom prst="rect">
                          <a:avLst/>
                        </a:prstGeom>
                        <a:solidFill>
                          <a:srgbClr val="FFFFFF"/>
                        </a:solidFill>
                        <a:ln w="9525">
                          <a:solidFill>
                            <a:srgbClr val="000000"/>
                          </a:solidFill>
                          <a:miter lim="800000"/>
                          <a:headEnd/>
                          <a:tailEnd/>
                        </a:ln>
                      </wps:spPr>
                      <wps:txbx>
                        <w:txbxContent>
                          <w:p w14:paraId="2378C72E" w14:textId="0ED7772C" w:rsidR="005B1071" w:rsidRPr="005B1071" w:rsidRDefault="004411AE" w:rsidP="00915185">
                            <w:pPr>
                              <w:spacing w:line="360" w:lineRule="auto"/>
                              <w:rPr>
                                <w:b/>
                              </w:rPr>
                            </w:pPr>
                            <w:r>
                              <w:rPr>
                                <w:b/>
                              </w:rPr>
                              <w:t>Zu Besuch in einer ehemaligen Synagoge #</w:t>
                            </w:r>
                            <w:r w:rsidR="004C474B">
                              <w:rPr>
                                <w:b/>
                              </w:rPr>
                              <w:t>7</w:t>
                            </w:r>
                            <w:r>
                              <w:rPr>
                                <w:b/>
                              </w:rPr>
                              <w:t xml:space="preserve"> – </w:t>
                            </w:r>
                            <w:r w:rsidR="004C474B">
                              <w:rPr>
                                <w:b/>
                              </w:rPr>
                              <w:t xml:space="preserve">Die </w:t>
                            </w:r>
                            <w:proofErr w:type="spellStart"/>
                            <w:r w:rsidR="004C474B">
                              <w:rPr>
                                <w:b/>
                              </w:rPr>
                              <w:t>Mikwe</w:t>
                            </w:r>
                            <w:proofErr w:type="spellEnd"/>
                          </w:p>
                          <w:p w14:paraId="35665B12" w14:textId="42182492" w:rsidR="00FA131F" w:rsidRPr="00915185" w:rsidRDefault="00915185" w:rsidP="00915185">
                            <w:pPr>
                              <w:spacing w:line="360" w:lineRule="auto"/>
                              <w:rPr>
                                <w:bCs/>
                                <w:i/>
                                <w:iCs/>
                                <w:sz w:val="20"/>
                                <w:szCs w:val="20"/>
                              </w:rPr>
                            </w:pPr>
                            <w:r>
                              <w:rPr>
                                <w:bCs/>
                                <w:i/>
                                <w:iCs/>
                                <w:sz w:val="20"/>
                                <w:szCs w:val="20"/>
                              </w:rPr>
                              <w:t>Ein Arbeitsblatt zu einem Video von Die Reli-Lehrer:</w:t>
                            </w:r>
                            <w:r w:rsidR="00CD7A3B">
                              <w:rPr>
                                <w:bCs/>
                                <w:i/>
                                <w:iCs/>
                                <w:sz w:val="20"/>
                                <w:szCs w:val="20"/>
                              </w:rPr>
                              <w:t xml:space="preserve"> </w:t>
                            </w:r>
                            <w:hyperlink r:id="rId8" w:history="1">
                              <w:r w:rsidR="00DB41AA" w:rsidRPr="00DB25F4">
                                <w:rPr>
                                  <w:rStyle w:val="Hyperlink"/>
                                  <w:bCs/>
                                  <w:i/>
                                  <w:iCs/>
                                  <w:sz w:val="20"/>
                                  <w:szCs w:val="20"/>
                                </w:rPr>
                                <w:t>https://youtu.be/hbZsUp8xDmY</w:t>
                              </w:r>
                            </w:hyperlink>
                            <w:r w:rsidR="00DB41AA">
                              <w:rPr>
                                <w:bCs/>
                                <w:i/>
                                <w:iCs/>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F66170" id="_x0000_t202" coordsize="21600,21600" o:spt="202" path="m,l,21600r21600,l21600,xe">
                <v:stroke joinstyle="miter"/>
                <v:path gradientshapeok="t" o:connecttype="rect"/>
              </v:shapetype>
              <v:shape id="Textfeld 2" o:spid="_x0000_s1026" type="#_x0000_t202" style="position:absolute;margin-left:.3pt;margin-top:12.4pt;width:521.4pt;height:55.2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rLGwIAADkEAAAOAAAAZHJzL2Uyb0RvYy54bWysU9tu2zAMfR+wfxD0vtjxcqsRp9jaZRjQ&#10;XYB2H0BLcixMt0lK7OzrS8tpmt1ehvlBEM2jQ/KQXF/3WpGD8EFaU9HpJKdEGGa5NLuKfn3YvlpR&#10;EiIYDsoaUdGjCPR68/LFunOlKGxrFReeIIkJZecq2sboyiwLrBUawsQ6YdDZWK8houl3GffQIbtW&#10;WZHni6yznjtvmQgB/96OTrpJ/E0jWPzcNEFEoiqKucV0+nTWw5lt1lDuPLhWslMa8A9ZaJAGg56p&#10;biEC2Xv5G5WWzNtgmzhhVme2aSQTqQasZpr/Us19C06kWlCc4M4yhf9Hyz4dvngieUVfU2JAY4se&#10;RB8boTgpBnU6F0oE3TuExf6t7bHLqdLg7iz7FhCSXWDGB2FA191Hy5EP9tGmF33j9aARVk2QBttx&#10;PLcAYxKGPxeLYrpcoYuhb4mSzFKPMiifXjsf4nthNRkuFfXY4sQOh7sQh2ygfIIMwYJVkm+lUsnw&#10;u/pGeXIAHIdt+oYa8clPMGVIV9GreTEfK/0rRZ6+P1FoGXGuldQVXZ1BULYC+DvDMSaUEaQa7xhf&#10;mZOOg3SjiLGvewQO4taWH1FRb8f5xX3DS2v9D0o6nN2Khu978IIS9cHgcFxNZygbicmYzZcFGv7S&#10;U196wDCkqmikZLzexHFB9s7LXYuRxoYb+wY72cgk8nNWp7xxPpOQp10aFuDSTqjnjd88AgAA//8D&#10;AFBLAwQUAAYACAAAACEAMB2HAN4AAAAIAQAADwAAAGRycy9kb3ducmV2LnhtbEyPUUvDQBCE3wX/&#10;w7GCb/ZikhaJuZRWEUQKxaY/4Jpbc9HcXshd2/jv3T7Vt1lmmPm2XE6uFyccQ+dJweMsAYHUeNNR&#10;q2Bfvz08gQhRk9G9J1TwiwGW1e1NqQvjz/SJp11sBZdQKLQCG+NQSBkai06HmR+Q2Pvyo9ORz7GV&#10;ZtRnLne9TJNkIZ3uiBesHvDFYvOzOzoFr9/Zdk+dNW7I3j/qejPNt3Kt1P3dtHoGEXGK1zBc8Bkd&#10;KmY6+COZIHoFC84pSHPmv7hJnuUgDqyyeQqyKuX/B6o/AAAA//8DAFBLAQItABQABgAIAAAAIQC2&#10;gziS/gAAAOEBAAATAAAAAAAAAAAAAAAAAAAAAABbQ29udGVudF9UeXBlc10ueG1sUEsBAi0AFAAG&#10;AAgAAAAhADj9If/WAAAAlAEAAAsAAAAAAAAAAAAAAAAALwEAAF9yZWxzLy5yZWxzUEsBAi0AFAAG&#10;AAgAAAAhADGsKssbAgAAOQQAAA4AAAAAAAAAAAAAAAAALgIAAGRycy9lMm9Eb2MueG1sUEsBAi0A&#10;FAAGAAgAAAAhADAdhwDeAAAACAEAAA8AAAAAAAAAAAAAAAAAdQQAAGRycy9kb3ducmV2LnhtbFBL&#10;BQYAAAAABAAEAPMAAACABQAAAAA=&#10;">
                <v:path arrowok="t"/>
                <v:textbox>
                  <w:txbxContent>
                    <w:p w14:paraId="2378C72E" w14:textId="0ED7772C" w:rsidR="005B1071" w:rsidRPr="005B1071" w:rsidRDefault="004411AE" w:rsidP="00915185">
                      <w:pPr>
                        <w:spacing w:line="360" w:lineRule="auto"/>
                        <w:rPr>
                          <w:b/>
                        </w:rPr>
                      </w:pPr>
                      <w:r>
                        <w:rPr>
                          <w:b/>
                        </w:rPr>
                        <w:t>Zu Besuch in einer ehemaligen Synagoge #</w:t>
                      </w:r>
                      <w:r w:rsidR="004C474B">
                        <w:rPr>
                          <w:b/>
                        </w:rPr>
                        <w:t>7</w:t>
                      </w:r>
                      <w:r>
                        <w:rPr>
                          <w:b/>
                        </w:rPr>
                        <w:t xml:space="preserve"> – </w:t>
                      </w:r>
                      <w:r w:rsidR="004C474B">
                        <w:rPr>
                          <w:b/>
                        </w:rPr>
                        <w:t xml:space="preserve">Die </w:t>
                      </w:r>
                      <w:proofErr w:type="spellStart"/>
                      <w:r w:rsidR="004C474B">
                        <w:rPr>
                          <w:b/>
                        </w:rPr>
                        <w:t>Mikwe</w:t>
                      </w:r>
                      <w:proofErr w:type="spellEnd"/>
                    </w:p>
                    <w:p w14:paraId="35665B12" w14:textId="42182492" w:rsidR="00FA131F" w:rsidRPr="00915185" w:rsidRDefault="00915185" w:rsidP="00915185">
                      <w:pPr>
                        <w:spacing w:line="360" w:lineRule="auto"/>
                        <w:rPr>
                          <w:bCs/>
                          <w:i/>
                          <w:iCs/>
                          <w:sz w:val="20"/>
                          <w:szCs w:val="20"/>
                        </w:rPr>
                      </w:pPr>
                      <w:r>
                        <w:rPr>
                          <w:bCs/>
                          <w:i/>
                          <w:iCs/>
                          <w:sz w:val="20"/>
                          <w:szCs w:val="20"/>
                        </w:rPr>
                        <w:t>Ein Arbeitsblatt zu einem Video von Die Reli-Lehrer:</w:t>
                      </w:r>
                      <w:r w:rsidR="00CD7A3B">
                        <w:rPr>
                          <w:bCs/>
                          <w:i/>
                          <w:iCs/>
                          <w:sz w:val="20"/>
                          <w:szCs w:val="20"/>
                        </w:rPr>
                        <w:t xml:space="preserve"> </w:t>
                      </w:r>
                      <w:hyperlink r:id="rId9" w:history="1">
                        <w:r w:rsidR="00DB41AA" w:rsidRPr="00DB25F4">
                          <w:rPr>
                            <w:rStyle w:val="Hyperlink"/>
                            <w:bCs/>
                            <w:i/>
                            <w:iCs/>
                            <w:sz w:val="20"/>
                            <w:szCs w:val="20"/>
                          </w:rPr>
                          <w:t>https://youtu.be/hbZsUp8xDmY</w:t>
                        </w:r>
                      </w:hyperlink>
                      <w:r w:rsidR="00DB41AA">
                        <w:rPr>
                          <w:bCs/>
                          <w:i/>
                          <w:iCs/>
                          <w:sz w:val="20"/>
                          <w:szCs w:val="20"/>
                        </w:rPr>
                        <w:t xml:space="preserve"> </w:t>
                      </w:r>
                    </w:p>
                  </w:txbxContent>
                </v:textbox>
                <w10:wrap type="square"/>
              </v:shape>
            </w:pict>
          </mc:Fallback>
        </mc:AlternateContent>
      </w:r>
    </w:p>
    <w:p w14:paraId="17D49C93" w14:textId="3E6FB69A" w:rsidR="004C474B" w:rsidRDefault="004C474B" w:rsidP="00915185">
      <w:pPr>
        <w:rPr>
          <w:sz w:val="16"/>
          <w:szCs w:val="16"/>
        </w:rPr>
      </w:pPr>
    </w:p>
    <w:p w14:paraId="38569B5F" w14:textId="12AB84FC" w:rsidR="00915185" w:rsidRDefault="00915185" w:rsidP="00915185">
      <w:pPr>
        <w:rPr>
          <w:sz w:val="16"/>
          <w:szCs w:val="16"/>
        </w:rPr>
      </w:pPr>
    </w:p>
    <w:p w14:paraId="3242C267" w14:textId="70F6EAC9" w:rsidR="004C474B" w:rsidRPr="004C474B" w:rsidRDefault="004C474B" w:rsidP="004C474B">
      <w:pPr>
        <w:pStyle w:val="Listenabsatz"/>
        <w:numPr>
          <w:ilvl w:val="0"/>
          <w:numId w:val="14"/>
        </w:numPr>
        <w:spacing w:line="360" w:lineRule="auto"/>
        <w:rPr>
          <w:b/>
          <w:bCs/>
        </w:rPr>
      </w:pPr>
      <w:r w:rsidRPr="004C474B">
        <w:rPr>
          <w:b/>
          <w:bCs/>
        </w:rPr>
        <w:t>Umschreibe das Wort „rein“ in eigenen Worten.</w:t>
      </w:r>
    </w:p>
    <w:p w14:paraId="1D0355C0" w14:textId="77777777" w:rsidR="004C474B" w:rsidRPr="004C474B" w:rsidRDefault="004C474B" w:rsidP="004C474B">
      <w:pPr>
        <w:spacing w:line="360" w:lineRule="auto"/>
        <w:ind w:left="360"/>
      </w:pPr>
      <w:r>
        <w:t>____________________________________________________________________________________</w:t>
      </w:r>
      <w:r>
        <w:br/>
        <w:t>____________________________________________________________________________________</w:t>
      </w:r>
    </w:p>
    <w:p w14:paraId="4CFC2E2A" w14:textId="397C2B23" w:rsidR="004C474B" w:rsidRPr="004C474B" w:rsidRDefault="004C474B" w:rsidP="004C474B">
      <w:pPr>
        <w:spacing w:line="360" w:lineRule="auto"/>
        <w:ind w:left="360"/>
      </w:pPr>
      <w:r>
        <w:t>____________________________________________________________________________________</w:t>
      </w:r>
    </w:p>
    <w:p w14:paraId="6B8FA220" w14:textId="77777777" w:rsidR="004C474B" w:rsidRPr="004C474B" w:rsidRDefault="004C474B" w:rsidP="004C474B">
      <w:pPr>
        <w:spacing w:line="360" w:lineRule="auto"/>
        <w:ind w:left="360"/>
      </w:pPr>
      <w:r>
        <w:t>____________________________________________________________________________________</w:t>
      </w:r>
    </w:p>
    <w:p w14:paraId="4305FB6E" w14:textId="4A48BF0D" w:rsidR="004C474B" w:rsidRDefault="004C474B" w:rsidP="004C474B">
      <w:pPr>
        <w:spacing w:line="360" w:lineRule="auto"/>
        <w:ind w:left="360"/>
      </w:pPr>
    </w:p>
    <w:p w14:paraId="6F0E320D" w14:textId="2660C774" w:rsidR="004C474B" w:rsidRPr="004C474B" w:rsidRDefault="004C474B" w:rsidP="004C474B">
      <w:pPr>
        <w:pStyle w:val="Listenabsatz"/>
        <w:numPr>
          <w:ilvl w:val="0"/>
          <w:numId w:val="14"/>
        </w:numPr>
        <w:spacing w:line="360" w:lineRule="auto"/>
        <w:rPr>
          <w:b/>
          <w:bCs/>
        </w:rPr>
      </w:pPr>
      <w:r w:rsidRPr="004C474B">
        <w:rPr>
          <w:b/>
          <w:bCs/>
        </w:rPr>
        <w:t xml:space="preserve">Die </w:t>
      </w:r>
      <w:proofErr w:type="spellStart"/>
      <w:r w:rsidRPr="004C474B">
        <w:rPr>
          <w:b/>
          <w:bCs/>
        </w:rPr>
        <w:t>Mikwe</w:t>
      </w:r>
      <w:proofErr w:type="spellEnd"/>
    </w:p>
    <w:p w14:paraId="22C02C0B" w14:textId="69D0725F" w:rsidR="004C474B" w:rsidRDefault="005B69DE" w:rsidP="005B69DE">
      <w:pPr>
        <w:spacing w:line="360" w:lineRule="auto"/>
        <w:ind w:left="360"/>
      </w:pPr>
      <w:r w:rsidRPr="005B69DE">
        <w:rPr>
          <w:noProof/>
          <w:lang w:eastAsia="de-DE"/>
        </w:rPr>
        <w:drawing>
          <wp:anchor distT="0" distB="0" distL="114300" distR="114300" simplePos="0" relativeHeight="251660288" behindDoc="1" locked="0" layoutInCell="1" allowOverlap="1" wp14:anchorId="3C222ADD" wp14:editId="6445CD14">
            <wp:simplePos x="0" y="0"/>
            <wp:positionH relativeFrom="column">
              <wp:posOffset>3757920</wp:posOffset>
            </wp:positionH>
            <wp:positionV relativeFrom="paragraph">
              <wp:posOffset>198344</wp:posOffset>
            </wp:positionV>
            <wp:extent cx="2944800" cy="1440000"/>
            <wp:effectExtent l="0" t="0" r="1905" b="0"/>
            <wp:wrapTight wrapText="bothSides">
              <wp:wrapPolygon edited="0">
                <wp:start x="0" y="0"/>
                <wp:lineTo x="0" y="21343"/>
                <wp:lineTo x="21521" y="21343"/>
                <wp:lineTo x="21521" y="0"/>
                <wp:lineTo x="0" y="0"/>
              </wp:wrapPolygon>
            </wp:wrapTight>
            <wp:docPr id="1" name="Grafik 1" descr="Ein Bild, das drinnen, Wand, Toilette, le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innen, Wand, Toilette, leer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4800" cy="1440000"/>
                    </a:xfrm>
                    <a:prstGeom prst="rect">
                      <a:avLst/>
                    </a:prstGeom>
                  </pic:spPr>
                </pic:pic>
              </a:graphicData>
            </a:graphic>
            <wp14:sizeRelH relativeFrom="margin">
              <wp14:pctWidth>0</wp14:pctWidth>
            </wp14:sizeRelH>
            <wp14:sizeRelV relativeFrom="margin">
              <wp14:pctHeight>0</wp14:pctHeight>
            </wp14:sizeRelV>
          </wp:anchor>
        </w:drawing>
      </w:r>
      <w:r w:rsidR="004C474B">
        <w:t xml:space="preserve">Was ist eine </w:t>
      </w:r>
      <w:proofErr w:type="spellStart"/>
      <w:r w:rsidR="004C474B">
        <w:t>Mikwe</w:t>
      </w:r>
      <w:proofErr w:type="spellEnd"/>
      <w:r w:rsidR="004C474B">
        <w:t>?</w:t>
      </w:r>
      <w:r w:rsidR="004C474B">
        <w:br/>
      </w:r>
      <w:r>
        <w:t>___________________________________________</w:t>
      </w:r>
    </w:p>
    <w:p w14:paraId="51DF2892" w14:textId="439A9966" w:rsidR="004C474B" w:rsidRDefault="005B69DE" w:rsidP="004C474B">
      <w:pPr>
        <w:spacing w:line="360" w:lineRule="auto"/>
        <w:ind w:left="360"/>
      </w:pPr>
      <w:r>
        <w:t>___________________________________________</w:t>
      </w:r>
    </w:p>
    <w:p w14:paraId="5CE5A127" w14:textId="1CFBC396" w:rsidR="005B69DE" w:rsidRDefault="005B69DE" w:rsidP="004C474B">
      <w:pPr>
        <w:spacing w:line="360" w:lineRule="auto"/>
        <w:ind w:firstLine="360"/>
      </w:pPr>
      <w:r>
        <w:t>___________________________________________</w:t>
      </w:r>
    </w:p>
    <w:p w14:paraId="4EAE4E6C" w14:textId="018B09B1" w:rsidR="005B69DE" w:rsidRDefault="005B69DE" w:rsidP="004C474B">
      <w:pPr>
        <w:spacing w:line="360" w:lineRule="auto"/>
        <w:ind w:firstLine="360"/>
      </w:pPr>
      <w:r>
        <w:t>___________________________________________</w:t>
      </w:r>
    </w:p>
    <w:p w14:paraId="4944F9C4" w14:textId="77777777" w:rsidR="005B69DE" w:rsidRDefault="005B69DE" w:rsidP="005B69DE">
      <w:pPr>
        <w:spacing w:line="360" w:lineRule="auto"/>
        <w:ind w:firstLine="360"/>
      </w:pPr>
      <w:r>
        <w:t>___________________________________________</w:t>
      </w:r>
    </w:p>
    <w:p w14:paraId="429ECB36" w14:textId="77777777" w:rsidR="005B69DE" w:rsidRDefault="005B69DE" w:rsidP="005B69DE">
      <w:pPr>
        <w:spacing w:line="360" w:lineRule="auto"/>
      </w:pPr>
    </w:p>
    <w:p w14:paraId="7172C979" w14:textId="2A6011FC" w:rsidR="004C474B" w:rsidRDefault="004C474B" w:rsidP="004C474B">
      <w:pPr>
        <w:spacing w:line="360" w:lineRule="auto"/>
        <w:ind w:firstLine="360"/>
      </w:pPr>
      <w:r>
        <w:t xml:space="preserve">Nenne Regeln, die beim Bau einer </w:t>
      </w:r>
      <w:proofErr w:type="spellStart"/>
      <w:r>
        <w:t>Mikwe</w:t>
      </w:r>
      <w:proofErr w:type="spellEnd"/>
      <w:r>
        <w:t xml:space="preserve"> zu beachten sind.</w:t>
      </w:r>
    </w:p>
    <w:p w14:paraId="188FBC0E" w14:textId="77777777" w:rsidR="004C474B" w:rsidRPr="004C474B" w:rsidRDefault="004C474B" w:rsidP="004C474B">
      <w:pPr>
        <w:spacing w:line="360" w:lineRule="auto"/>
        <w:ind w:left="360"/>
      </w:pPr>
      <w:r>
        <w:t>____________________________________________________________________________________</w:t>
      </w:r>
      <w:r>
        <w:br/>
        <w:t>____________________________________________________________________________________</w:t>
      </w:r>
    </w:p>
    <w:p w14:paraId="5D2E211A" w14:textId="77777777" w:rsidR="004C474B" w:rsidRPr="004C474B" w:rsidRDefault="004C474B" w:rsidP="004C474B">
      <w:pPr>
        <w:spacing w:line="360" w:lineRule="auto"/>
        <w:ind w:left="360"/>
      </w:pPr>
      <w:r>
        <w:t>____________________________________________________________________________________</w:t>
      </w:r>
    </w:p>
    <w:p w14:paraId="7A4A749D" w14:textId="76C0E103" w:rsidR="004C474B" w:rsidRDefault="004C474B" w:rsidP="004C474B">
      <w:pPr>
        <w:spacing w:line="360" w:lineRule="auto"/>
        <w:ind w:firstLine="360"/>
      </w:pPr>
      <w:r>
        <w:t>____________________________________________________________________________________</w:t>
      </w:r>
    </w:p>
    <w:p w14:paraId="4A9DF0EA" w14:textId="77777777" w:rsidR="004C474B" w:rsidRPr="004C474B" w:rsidRDefault="004C474B" w:rsidP="004C474B">
      <w:pPr>
        <w:spacing w:line="360" w:lineRule="auto"/>
        <w:ind w:left="360"/>
      </w:pPr>
      <w:r>
        <w:t>____________________________________________________________________________________</w:t>
      </w:r>
    </w:p>
    <w:p w14:paraId="60852C65" w14:textId="5B76C67D" w:rsidR="004C474B" w:rsidRDefault="004C474B" w:rsidP="004C474B">
      <w:pPr>
        <w:spacing w:line="360" w:lineRule="auto"/>
        <w:ind w:firstLine="360"/>
      </w:pPr>
      <w:r>
        <w:t>____________________________________________________________________________________</w:t>
      </w:r>
    </w:p>
    <w:p w14:paraId="21EFED88" w14:textId="77777777" w:rsidR="004C474B" w:rsidRDefault="004C474B" w:rsidP="004C474B">
      <w:pPr>
        <w:spacing w:line="360" w:lineRule="auto"/>
      </w:pPr>
    </w:p>
    <w:p w14:paraId="3833C37C" w14:textId="4032EBCF" w:rsidR="004C474B" w:rsidRDefault="004C474B" w:rsidP="004C474B">
      <w:pPr>
        <w:spacing w:line="360" w:lineRule="auto"/>
        <w:ind w:firstLine="360"/>
      </w:pPr>
      <w:r>
        <w:t xml:space="preserve">Beschreibe den Ablauf eines rituellen Bads in der </w:t>
      </w:r>
      <w:proofErr w:type="spellStart"/>
      <w:r>
        <w:t>Mikwe</w:t>
      </w:r>
      <w:proofErr w:type="spellEnd"/>
      <w:r>
        <w:t>.</w:t>
      </w:r>
    </w:p>
    <w:p w14:paraId="538BC08B" w14:textId="77777777" w:rsidR="004C474B" w:rsidRPr="004C474B" w:rsidRDefault="004C474B" w:rsidP="004C474B">
      <w:pPr>
        <w:spacing w:line="360" w:lineRule="auto"/>
        <w:ind w:left="360"/>
      </w:pPr>
      <w:r>
        <w:t>____________________________________________________________________________________</w:t>
      </w:r>
      <w:r>
        <w:br/>
        <w:t>____________________________________________________________________________________</w:t>
      </w:r>
    </w:p>
    <w:p w14:paraId="336671A2" w14:textId="77777777" w:rsidR="004C474B" w:rsidRPr="004C474B" w:rsidRDefault="004C474B" w:rsidP="004C474B">
      <w:pPr>
        <w:spacing w:line="360" w:lineRule="auto"/>
        <w:ind w:left="360"/>
      </w:pPr>
      <w:r>
        <w:t>____________________________________________________________________________________</w:t>
      </w:r>
    </w:p>
    <w:p w14:paraId="7C222538" w14:textId="77777777" w:rsidR="004C474B" w:rsidRDefault="004C474B" w:rsidP="004C474B">
      <w:pPr>
        <w:spacing w:line="360" w:lineRule="auto"/>
        <w:ind w:firstLine="360"/>
      </w:pPr>
      <w:r>
        <w:t>____________________________________________________________________________________</w:t>
      </w:r>
    </w:p>
    <w:p w14:paraId="76A99F7E" w14:textId="77777777" w:rsidR="004C474B" w:rsidRPr="004C474B" w:rsidRDefault="004C474B" w:rsidP="004C474B">
      <w:pPr>
        <w:spacing w:line="360" w:lineRule="auto"/>
        <w:ind w:left="360"/>
      </w:pPr>
      <w:r>
        <w:t>____________________________________________________________________________________</w:t>
      </w:r>
    </w:p>
    <w:p w14:paraId="6458AF2A" w14:textId="77777777" w:rsidR="004C474B" w:rsidRDefault="004C474B" w:rsidP="004C474B">
      <w:pPr>
        <w:spacing w:line="360" w:lineRule="auto"/>
        <w:ind w:firstLine="360"/>
      </w:pPr>
      <w:r>
        <w:t>____________________________________________________________________________________</w:t>
      </w:r>
    </w:p>
    <w:p w14:paraId="7C8D4B39" w14:textId="3944CAFB" w:rsidR="004C474B" w:rsidRDefault="004C474B">
      <w:pPr>
        <w:spacing w:after="200" w:line="276" w:lineRule="auto"/>
      </w:pPr>
      <w:r>
        <w:br w:type="page"/>
      </w:r>
    </w:p>
    <w:p w14:paraId="1F2BC82B" w14:textId="7A4464F3" w:rsidR="004C474B" w:rsidRDefault="004C474B" w:rsidP="004C474B">
      <w:pPr>
        <w:pStyle w:val="Listenabsatz"/>
        <w:numPr>
          <w:ilvl w:val="0"/>
          <w:numId w:val="14"/>
        </w:numPr>
        <w:spacing w:line="360" w:lineRule="auto"/>
        <w:rPr>
          <w:b/>
          <w:bCs/>
        </w:rPr>
      </w:pPr>
      <w:r w:rsidRPr="004C474B">
        <w:rPr>
          <w:b/>
          <w:bCs/>
        </w:rPr>
        <w:lastRenderedPageBreak/>
        <w:t>Rituelle Reinheit</w:t>
      </w:r>
    </w:p>
    <w:p w14:paraId="56276A5E" w14:textId="77777777" w:rsidR="00153CE7" w:rsidRDefault="004C474B" w:rsidP="004C474B">
      <w:pPr>
        <w:spacing w:line="360" w:lineRule="auto"/>
        <w:ind w:left="360"/>
      </w:pPr>
      <w:r>
        <w:t xml:space="preserve">Unterscheide zwischen </w:t>
      </w:r>
      <w:r w:rsidRPr="004C474B">
        <w:rPr>
          <w:i/>
          <w:iCs/>
        </w:rPr>
        <w:t>„ritueller Reinheit“</w:t>
      </w:r>
      <w:r>
        <w:t xml:space="preserve"> und dem alltäglichen Verständnis des Begriffs „rein“.</w:t>
      </w:r>
    </w:p>
    <w:p w14:paraId="2CE1C53A" w14:textId="62915CAF" w:rsidR="004C474B" w:rsidRDefault="00153CE7" w:rsidP="004C474B">
      <w:pPr>
        <w:spacing w:line="360" w:lineRule="auto"/>
        <w:ind w:left="360"/>
      </w:pPr>
      <w:r>
        <w:t xml:space="preserve">Zitiere aus dem </w:t>
      </w:r>
      <w:r w:rsidR="005B69DE">
        <w:t>Video</w:t>
      </w:r>
      <w:r>
        <w:t xml:space="preserve"> und der Quelle M1.</w:t>
      </w:r>
    </w:p>
    <w:p w14:paraId="2A5E3C25" w14:textId="77777777" w:rsidR="004C474B" w:rsidRPr="004C474B" w:rsidRDefault="004C474B" w:rsidP="004C474B">
      <w:pPr>
        <w:spacing w:line="360" w:lineRule="auto"/>
        <w:ind w:left="360"/>
      </w:pPr>
      <w:r>
        <w:t>____________________________________________________________________________________</w:t>
      </w:r>
      <w:r>
        <w:br/>
        <w:t>____________________________________________________________________________________</w:t>
      </w:r>
    </w:p>
    <w:p w14:paraId="7C360F56" w14:textId="77777777" w:rsidR="004C474B" w:rsidRPr="004C474B" w:rsidRDefault="004C474B" w:rsidP="004C474B">
      <w:pPr>
        <w:spacing w:line="360" w:lineRule="auto"/>
        <w:ind w:left="360"/>
      </w:pPr>
      <w:r>
        <w:t>____________________________________________________________________________________</w:t>
      </w:r>
    </w:p>
    <w:p w14:paraId="40F7436A" w14:textId="77777777" w:rsidR="004C474B" w:rsidRDefault="004C474B" w:rsidP="004C474B">
      <w:pPr>
        <w:spacing w:line="360" w:lineRule="auto"/>
        <w:ind w:left="360"/>
      </w:pPr>
      <w:r>
        <w:t>____________________________________________________________________________________</w:t>
      </w:r>
    </w:p>
    <w:p w14:paraId="1C174E35" w14:textId="77777777" w:rsidR="00153CE7" w:rsidRPr="004C474B" w:rsidRDefault="00153CE7" w:rsidP="00153CE7">
      <w:pPr>
        <w:spacing w:line="360" w:lineRule="auto"/>
        <w:ind w:left="360"/>
      </w:pPr>
      <w:r>
        <w:t>____________________________________________________________________________________</w:t>
      </w:r>
      <w:r>
        <w:br/>
        <w:t>____________________________________________________________________________________</w:t>
      </w:r>
    </w:p>
    <w:p w14:paraId="452011CF" w14:textId="77777777" w:rsidR="00153CE7" w:rsidRPr="004C474B" w:rsidRDefault="00153CE7" w:rsidP="00153CE7">
      <w:pPr>
        <w:spacing w:line="360" w:lineRule="auto"/>
        <w:ind w:left="360"/>
      </w:pPr>
      <w:r>
        <w:t>____________________________________________________________________________________</w:t>
      </w:r>
    </w:p>
    <w:p w14:paraId="7A5801C5" w14:textId="010460BF" w:rsidR="00153CE7" w:rsidRDefault="00153CE7" w:rsidP="00153CE7">
      <w:pPr>
        <w:spacing w:line="360" w:lineRule="auto"/>
        <w:ind w:left="360"/>
      </w:pPr>
      <w:r>
        <w:t>____________________________________________________________________________________</w:t>
      </w:r>
    </w:p>
    <w:p w14:paraId="006A8C92" w14:textId="43A21375" w:rsidR="00153CE7" w:rsidRPr="00153CE7" w:rsidRDefault="006E068B" w:rsidP="00153CE7">
      <w:pPr>
        <w:rPr>
          <w:rFonts w:ascii="Times New Roman" w:eastAsia="Times New Roman" w:hAnsi="Times New Roman" w:cs="Times New Roman"/>
          <w:lang w:eastAsia="de-DE"/>
        </w:rPr>
      </w:pPr>
      <w:r>
        <w:rPr>
          <w:rFonts w:ascii="Times New Roman" w:eastAsia="Times New Roman" w:hAnsi="Times New Roman" w:cs="Times New Roman"/>
          <w:noProof/>
          <w:lang w:eastAsia="de-DE"/>
        </w:rPr>
        <mc:AlternateContent>
          <mc:Choice Requires="wps">
            <w:drawing>
              <wp:anchor distT="0" distB="0" distL="114300" distR="114300" simplePos="0" relativeHeight="251659264" behindDoc="0" locked="0" layoutInCell="1" allowOverlap="1" wp14:anchorId="36AC08B3" wp14:editId="64155588">
                <wp:simplePos x="0" y="0"/>
                <wp:positionH relativeFrom="column">
                  <wp:posOffset>2174875</wp:posOffset>
                </wp:positionH>
                <wp:positionV relativeFrom="paragraph">
                  <wp:posOffset>127267</wp:posOffset>
                </wp:positionV>
                <wp:extent cx="4381500" cy="2757170"/>
                <wp:effectExtent l="0" t="0" r="19050" b="24130"/>
                <wp:wrapNone/>
                <wp:docPr id="10" name="Textfeld 10"/>
                <wp:cNvGraphicFramePr/>
                <a:graphic xmlns:a="http://schemas.openxmlformats.org/drawingml/2006/main">
                  <a:graphicData uri="http://schemas.microsoft.com/office/word/2010/wordprocessingShape">
                    <wps:wsp>
                      <wps:cNvSpPr txBox="1"/>
                      <wps:spPr>
                        <a:xfrm>
                          <a:off x="0" y="0"/>
                          <a:ext cx="4381500" cy="2757170"/>
                        </a:xfrm>
                        <a:prstGeom prst="rect">
                          <a:avLst/>
                        </a:prstGeom>
                        <a:solidFill>
                          <a:schemeClr val="lt1"/>
                        </a:solidFill>
                        <a:ln w="6350">
                          <a:solidFill>
                            <a:prstClr val="black"/>
                          </a:solidFill>
                        </a:ln>
                      </wps:spPr>
                      <wps:txbx>
                        <w:txbxContent>
                          <w:p w14:paraId="0AC79029" w14:textId="77777777" w:rsidR="006E068B" w:rsidRDefault="006E068B" w:rsidP="000F5737">
                            <w:pPr>
                              <w:spacing w:after="120"/>
                              <w:rPr>
                                <w:sz w:val="21"/>
                                <w:szCs w:val="21"/>
                              </w:rPr>
                            </w:pPr>
                            <w:r>
                              <w:rPr>
                                <w:sz w:val="21"/>
                                <w:szCs w:val="21"/>
                              </w:rPr>
                              <w:t xml:space="preserve">[M1] </w:t>
                            </w:r>
                          </w:p>
                          <w:p w14:paraId="2CA4CA84" w14:textId="4040A35A" w:rsidR="00153CE7" w:rsidRPr="000F5737" w:rsidRDefault="00153CE7" w:rsidP="000F5737">
                            <w:pPr>
                              <w:spacing w:after="120"/>
                              <w:rPr>
                                <w:sz w:val="21"/>
                                <w:szCs w:val="21"/>
                              </w:rPr>
                            </w:pPr>
                            <w:r w:rsidRPr="000F5737">
                              <w:rPr>
                                <w:sz w:val="21"/>
                                <w:szCs w:val="21"/>
                              </w:rPr>
                              <w:t xml:space="preserve">Das Foto zeigt einen Nachbau des </w:t>
                            </w:r>
                            <w:proofErr w:type="spellStart"/>
                            <w:r w:rsidRPr="000F5737">
                              <w:rPr>
                                <w:sz w:val="21"/>
                                <w:szCs w:val="21"/>
                              </w:rPr>
                              <w:t>Mischkan</w:t>
                            </w:r>
                            <w:proofErr w:type="spellEnd"/>
                            <w:r w:rsidRPr="000F5737">
                              <w:rPr>
                                <w:sz w:val="21"/>
                                <w:szCs w:val="21"/>
                              </w:rPr>
                              <w:t xml:space="preserve">. Der </w:t>
                            </w:r>
                            <w:proofErr w:type="spellStart"/>
                            <w:r w:rsidRPr="000F5737">
                              <w:rPr>
                                <w:sz w:val="21"/>
                                <w:szCs w:val="21"/>
                              </w:rPr>
                              <w:t>Mischkan</w:t>
                            </w:r>
                            <w:proofErr w:type="spellEnd"/>
                            <w:r w:rsidRPr="000F5737">
                              <w:rPr>
                                <w:sz w:val="21"/>
                                <w:szCs w:val="21"/>
                              </w:rPr>
                              <w:t xml:space="preserve"> war ein Zelt, das dem jüdischen Volk während der 40jährigen Flucht durch die Wüste der Halbinsel Sinai als Heiligtum diente. Hinter dem Vorhang befindet sich das Allerheiligste (die Bundeslade mit den Steintafeln der 10 Gebote). Das Allerheiligste hinter dem Vorhang darf nur von Hohepriestern betreten werden. </w:t>
                            </w:r>
                          </w:p>
                          <w:p w14:paraId="1AC5AECA" w14:textId="2B9FA89A" w:rsidR="00153CE7" w:rsidRPr="000F5737" w:rsidRDefault="00153CE7" w:rsidP="000F5737">
                            <w:pPr>
                              <w:spacing w:after="120"/>
                              <w:rPr>
                                <w:sz w:val="21"/>
                                <w:szCs w:val="21"/>
                              </w:rPr>
                            </w:pPr>
                            <w:r w:rsidRPr="000F5737">
                              <w:rPr>
                                <w:sz w:val="21"/>
                                <w:szCs w:val="21"/>
                              </w:rPr>
                              <w:t>Juden glauben, dass Gott im Allerheiligsten in ganz besonderer Weise präsent ist. Vielleicht kann man ihn dort nicht sehen, aber man kann seine Anwesenheit mehr als an anderen Orten spüren. Deshalb ist es wichtig, dass man „nicht einfach so“ vor das Allerheiligste tritt, sondern rituell rein ist.</w:t>
                            </w:r>
                          </w:p>
                          <w:p w14:paraId="2713F63C" w14:textId="32C85FF0" w:rsidR="000F5737" w:rsidRPr="000F5737" w:rsidRDefault="000F5737" w:rsidP="000F5737">
                            <w:pPr>
                              <w:spacing w:after="120"/>
                              <w:rPr>
                                <w:sz w:val="21"/>
                                <w:szCs w:val="21"/>
                              </w:rPr>
                            </w:pPr>
                            <w:r w:rsidRPr="000F5737">
                              <w:rPr>
                                <w:sz w:val="21"/>
                                <w:szCs w:val="21"/>
                              </w:rPr>
                              <w:t xml:space="preserve">Die Bundeslade mit den 10 Geboten existiert nicht mehr. Der Toraschrein in einer Synagoge ähnelt dem Allerheiligsten im </w:t>
                            </w:r>
                            <w:proofErr w:type="spellStart"/>
                            <w:r w:rsidRPr="000F5737">
                              <w:rPr>
                                <w:sz w:val="21"/>
                                <w:szCs w:val="21"/>
                              </w:rPr>
                              <w:t>Mischkan</w:t>
                            </w:r>
                            <w:proofErr w:type="spellEnd"/>
                            <w:r>
                              <w:rPr>
                                <w:sz w:val="21"/>
                                <w:szCs w:val="21"/>
                              </w:rPr>
                              <w:t xml:space="preserve"> und erinnert an Gottes Anwesenheit</w:t>
                            </w:r>
                            <w:r w:rsidRPr="000F5737">
                              <w:rPr>
                                <w:sz w:val="21"/>
                                <w:szCs w:val="21"/>
                              </w:rPr>
                              <w:t xml:space="preserve">. Deshalb </w:t>
                            </w:r>
                            <w:r>
                              <w:rPr>
                                <w:sz w:val="21"/>
                                <w:szCs w:val="21"/>
                              </w:rPr>
                              <w:t>gelten die Vorschriften zur Reinheit für das Betreten jeder Synagoge.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C08B3" id="Textfeld 10" o:spid="_x0000_s1027" type="#_x0000_t202" style="position:absolute;margin-left:171.25pt;margin-top:10pt;width:345pt;height:2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mNVTwIAAKsEAAAOAAAAZHJzL2Uyb0RvYy54bWysVE1vGjEQvVfqf7B8bxYIhBSxRDRRqkpR&#10;EimpcjZeG1b1elzbsJv++j57gXy0p6oX73z5eebNzM4vusawnfKhJlvy4cmAM2UlVbVdl/z74/Wn&#10;c85CFLYShqwq+bMK/GLx8cO8dTM1og2ZSnkGEBtmrSv5JkY3K4ogN6oR4YScsnBq8o2IUP26qLxo&#10;gd6YYjQYnBUt+cp5kioEWK96J19kfK2VjHdaBxWZKTlyi/n0+Vyls1jMxWzthdvUcp+G+IcsGlFb&#10;PHqEuhJRsK2v/4BqaukpkI4nkpqCtK6lyjWgmuHgXTUPG+FUrgXkBHekKfw/WHm7u/esrtA70GNF&#10;gx49qi5qZSoGE/hpXZgh7MEhMHZfqEPswR5gTGV32jfpi4IY/IB6PrILNCZhHJ+eDycDuCR8o+lk&#10;Opxm/OLluvMhflXUsCSU3KN9mVWxuwkRqSD0EJJeC2Tq6ro2JitpZNSl8Wwn0GwTc5K48SbKWNaW&#10;/Ox0MsjAb3wJ+nh/ZYT8kcp8iwDNWBgTKX3xSYrdqutJPBCzouoZfHnqJy44eV0D/kaEeC88Rgw8&#10;YG3iHQ5tCDnRXuJsQ/7X3+wpHp2Hl7MWI1vy8HMrvOLMfLOYic/D8RiwMSvjyXQExb/2rF577La5&#10;JBA1xII6mcUUH81B1J6aJ2zXMr0Kl7ASb5c8HsTL2C8StlOq5TIHYaqdiDf2wckEnRqTaH3snoR3&#10;+7ZGTMQtHYZbzN51t49NNy0tt5F0nVufeO5Z3dOPjcjd2W9vWrnXeo56+ccsfgMAAP//AwBQSwME&#10;FAAGAAgAAAAhALocBCPcAAAACwEAAA8AAABkcnMvZG93bnJldi54bWxMj8FOwzAMhu9IvENkJG4s&#10;petQKU0nQIMLJwbi7DVeEtEkVZJ15e1JT3C0/en/P7fb2Q5sohCNdwJuVwUwcr2XxikBnx8vNzWw&#10;mNBJHLwjAT8UYdtdXrTYSH927zTtk2I5xMUGBeiUxobz2GuyGFd+JJdvRx8spjwGxWXAcw63Ay+L&#10;4o5bNC43aBzpWVP/vT9ZAbsnda/6GoPe1dKYaf46vqlXIa6v5scHYInm9AfDop/VoctOB39yMrJB&#10;wLoqNxkVkGuALUCxXjYHAdWmKoF3Lf//Q/cLAAD//wMAUEsBAi0AFAAGAAgAAAAhALaDOJL+AAAA&#10;4QEAABMAAAAAAAAAAAAAAAAAAAAAAFtDb250ZW50X1R5cGVzXS54bWxQSwECLQAUAAYACAAAACEA&#10;OP0h/9YAAACUAQAACwAAAAAAAAAAAAAAAAAvAQAAX3JlbHMvLnJlbHNQSwECLQAUAAYACAAAACEA&#10;x/JjVU8CAACrBAAADgAAAAAAAAAAAAAAAAAuAgAAZHJzL2Uyb0RvYy54bWxQSwECLQAUAAYACAAA&#10;ACEAuhwEI9wAAAALAQAADwAAAAAAAAAAAAAAAACpBAAAZHJzL2Rvd25yZXYueG1sUEsFBgAAAAAE&#10;AAQA8wAAALIFAAAAAA==&#10;" fillcolor="white [3201]" strokeweight=".5pt">
                <v:textbox>
                  <w:txbxContent>
                    <w:p w14:paraId="0AC79029" w14:textId="77777777" w:rsidR="006E068B" w:rsidRDefault="006E068B" w:rsidP="000F5737">
                      <w:pPr>
                        <w:spacing w:after="120"/>
                        <w:rPr>
                          <w:sz w:val="21"/>
                          <w:szCs w:val="21"/>
                        </w:rPr>
                      </w:pPr>
                      <w:r>
                        <w:rPr>
                          <w:sz w:val="21"/>
                          <w:szCs w:val="21"/>
                        </w:rPr>
                        <w:t xml:space="preserve">[M1] </w:t>
                      </w:r>
                    </w:p>
                    <w:p w14:paraId="2CA4CA84" w14:textId="4040A35A" w:rsidR="00153CE7" w:rsidRPr="000F5737" w:rsidRDefault="00153CE7" w:rsidP="000F5737">
                      <w:pPr>
                        <w:spacing w:after="120"/>
                        <w:rPr>
                          <w:sz w:val="21"/>
                          <w:szCs w:val="21"/>
                        </w:rPr>
                      </w:pPr>
                      <w:r w:rsidRPr="000F5737">
                        <w:rPr>
                          <w:sz w:val="21"/>
                          <w:szCs w:val="21"/>
                        </w:rPr>
                        <w:t xml:space="preserve">Das Foto zeigt einen Nachbau des </w:t>
                      </w:r>
                      <w:proofErr w:type="spellStart"/>
                      <w:r w:rsidRPr="000F5737">
                        <w:rPr>
                          <w:sz w:val="21"/>
                          <w:szCs w:val="21"/>
                        </w:rPr>
                        <w:t>Mischkan</w:t>
                      </w:r>
                      <w:proofErr w:type="spellEnd"/>
                      <w:r w:rsidRPr="000F5737">
                        <w:rPr>
                          <w:sz w:val="21"/>
                          <w:szCs w:val="21"/>
                        </w:rPr>
                        <w:t xml:space="preserve">. Der </w:t>
                      </w:r>
                      <w:proofErr w:type="spellStart"/>
                      <w:r w:rsidRPr="000F5737">
                        <w:rPr>
                          <w:sz w:val="21"/>
                          <w:szCs w:val="21"/>
                        </w:rPr>
                        <w:t>Mischkan</w:t>
                      </w:r>
                      <w:proofErr w:type="spellEnd"/>
                      <w:r w:rsidRPr="000F5737">
                        <w:rPr>
                          <w:sz w:val="21"/>
                          <w:szCs w:val="21"/>
                        </w:rPr>
                        <w:t xml:space="preserve"> war ein Zelt, das dem jüdischen Volk während der 40jährigen Flucht durch die Wüste der Halbinsel Sinai als Heiligtum diente. Hinter dem Vorhang befindet sich das Allerheiligste (die Bundeslade mit den Steintafeln der 10 Gebote). Das Allerheiligste hinter dem Vorhang darf nur von Hohepriestern betreten werden. </w:t>
                      </w:r>
                    </w:p>
                    <w:p w14:paraId="1AC5AECA" w14:textId="2B9FA89A" w:rsidR="00153CE7" w:rsidRPr="000F5737" w:rsidRDefault="00153CE7" w:rsidP="000F5737">
                      <w:pPr>
                        <w:spacing w:after="120"/>
                        <w:rPr>
                          <w:sz w:val="21"/>
                          <w:szCs w:val="21"/>
                        </w:rPr>
                      </w:pPr>
                      <w:r w:rsidRPr="000F5737">
                        <w:rPr>
                          <w:sz w:val="21"/>
                          <w:szCs w:val="21"/>
                        </w:rPr>
                        <w:t>Juden glauben, dass Gott im Allerheiligsten in ganz besonderer Weise präsent ist. Vielleicht kann man ihn dort nicht sehen, aber man kann seine Anwesenheit mehr als an anderen Orten spüren. Deshalb ist es wichtig, dass man „nicht einfach so“ vor das Allerheiligste tritt, sondern rituell rein ist.</w:t>
                      </w:r>
                    </w:p>
                    <w:p w14:paraId="2713F63C" w14:textId="32C85FF0" w:rsidR="000F5737" w:rsidRPr="000F5737" w:rsidRDefault="000F5737" w:rsidP="000F5737">
                      <w:pPr>
                        <w:spacing w:after="120"/>
                        <w:rPr>
                          <w:sz w:val="21"/>
                          <w:szCs w:val="21"/>
                        </w:rPr>
                      </w:pPr>
                      <w:r w:rsidRPr="000F5737">
                        <w:rPr>
                          <w:sz w:val="21"/>
                          <w:szCs w:val="21"/>
                        </w:rPr>
                        <w:t xml:space="preserve">Die Bundeslade mit den 10 Geboten existiert nicht mehr. Der Toraschrein in einer Synagoge ähnelt dem Allerheiligsten im </w:t>
                      </w:r>
                      <w:proofErr w:type="spellStart"/>
                      <w:r w:rsidRPr="000F5737">
                        <w:rPr>
                          <w:sz w:val="21"/>
                          <w:szCs w:val="21"/>
                        </w:rPr>
                        <w:t>Mischkan</w:t>
                      </w:r>
                      <w:proofErr w:type="spellEnd"/>
                      <w:r>
                        <w:rPr>
                          <w:sz w:val="21"/>
                          <w:szCs w:val="21"/>
                        </w:rPr>
                        <w:t xml:space="preserve"> und erinnert an Gottes Anwesenheit</w:t>
                      </w:r>
                      <w:r w:rsidRPr="000F5737">
                        <w:rPr>
                          <w:sz w:val="21"/>
                          <w:szCs w:val="21"/>
                        </w:rPr>
                        <w:t xml:space="preserve">. Deshalb </w:t>
                      </w:r>
                      <w:r>
                        <w:rPr>
                          <w:sz w:val="21"/>
                          <w:szCs w:val="21"/>
                        </w:rPr>
                        <w:t>gelten die Vorschriften zur Reinheit für das Betreten jeder Synagoge.</w:t>
                      </w:r>
                    </w:p>
                  </w:txbxContent>
                </v:textbox>
              </v:shape>
            </w:pict>
          </mc:Fallback>
        </mc:AlternateContent>
      </w:r>
      <w:r w:rsidR="00153CE7" w:rsidRPr="00153CE7">
        <w:rPr>
          <w:rFonts w:ascii="Times New Roman" w:eastAsia="Times New Roman" w:hAnsi="Times New Roman" w:cs="Times New Roman"/>
          <w:lang w:eastAsia="de-DE"/>
        </w:rPr>
        <w:fldChar w:fldCharType="begin"/>
      </w:r>
      <w:r w:rsidR="0068164C">
        <w:rPr>
          <w:rFonts w:ascii="Times New Roman" w:eastAsia="Times New Roman" w:hAnsi="Times New Roman" w:cs="Times New Roman"/>
          <w:lang w:eastAsia="de-DE"/>
        </w:rPr>
        <w:instrText xml:space="preserve"> INCLUDEPICTURE "C:\\var\\folders\\rn\\8yph09g11xq767fmf_0kgt9c0000gn\\T\\com.microsoft.Word\\WebArchiveCopyPasteTempFiles\\800px-Degem_Mischan_made_by_Michael_Osnis_121.jpg" \* MERGEFORMAT </w:instrText>
      </w:r>
      <w:r w:rsidR="00153CE7" w:rsidRPr="00153CE7">
        <w:rPr>
          <w:rFonts w:ascii="Times New Roman" w:eastAsia="Times New Roman" w:hAnsi="Times New Roman" w:cs="Times New Roman"/>
          <w:lang w:eastAsia="de-DE"/>
        </w:rPr>
        <w:fldChar w:fldCharType="end"/>
      </w:r>
    </w:p>
    <w:p w14:paraId="5AF2A985" w14:textId="34CB9DFA" w:rsidR="004C474B" w:rsidRDefault="000F5737" w:rsidP="004C474B">
      <w:pPr>
        <w:spacing w:line="360" w:lineRule="auto"/>
        <w:ind w:left="360"/>
        <w:rPr>
          <w:rStyle w:val="Funotenzeichen"/>
          <w:rFonts w:ascii="Times New Roman" w:eastAsia="Times New Roman" w:hAnsi="Times New Roman" w:cs="Times New Roman"/>
          <w:noProof/>
          <w:lang w:eastAsia="de-DE"/>
        </w:rPr>
      </w:pPr>
      <w:r w:rsidRPr="00153CE7">
        <w:rPr>
          <w:rFonts w:ascii="Times New Roman" w:eastAsia="Times New Roman" w:hAnsi="Times New Roman" w:cs="Times New Roman"/>
          <w:noProof/>
          <w:lang w:eastAsia="de-DE"/>
        </w:rPr>
        <w:drawing>
          <wp:anchor distT="0" distB="0" distL="114300" distR="114300" simplePos="0" relativeHeight="251658240" behindDoc="1" locked="0" layoutInCell="1" allowOverlap="1" wp14:anchorId="6AEE958C" wp14:editId="2CBE3E23">
            <wp:simplePos x="0" y="0"/>
            <wp:positionH relativeFrom="column">
              <wp:posOffset>303530</wp:posOffset>
            </wp:positionH>
            <wp:positionV relativeFrom="paragraph">
              <wp:posOffset>41275</wp:posOffset>
            </wp:positionV>
            <wp:extent cx="1691640" cy="2540000"/>
            <wp:effectExtent l="0" t="0" r="0" b="0"/>
            <wp:wrapTight wrapText="bothSides">
              <wp:wrapPolygon edited="0">
                <wp:start x="0" y="0"/>
                <wp:lineTo x="0" y="21492"/>
                <wp:lineTo x="21405" y="21492"/>
                <wp:lineTo x="21405" y="0"/>
                <wp:lineTo x="0" y="0"/>
              </wp:wrapPolygon>
            </wp:wrapTight>
            <wp:docPr id="9" name="Grafik 9" descr="Ein Bild, das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Bode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1640" cy="25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A9A235" w14:textId="1FC0C4A4" w:rsidR="000F5737" w:rsidRPr="000F5737" w:rsidRDefault="000F5737" w:rsidP="000F5737"/>
    <w:p w14:paraId="414484F2" w14:textId="7CAD08AF" w:rsidR="000F5737" w:rsidRPr="000F5737" w:rsidRDefault="000F5737" w:rsidP="000F5737"/>
    <w:p w14:paraId="15331A70" w14:textId="6489EDB6" w:rsidR="000F5737" w:rsidRPr="000F5737" w:rsidRDefault="000F5737" w:rsidP="000F5737"/>
    <w:p w14:paraId="1A7153B5" w14:textId="08A51283" w:rsidR="000F5737" w:rsidRPr="000F5737" w:rsidRDefault="000F5737" w:rsidP="000F5737"/>
    <w:p w14:paraId="3FC3D134" w14:textId="563D98C6" w:rsidR="000F5737" w:rsidRPr="000F5737" w:rsidRDefault="000F5737" w:rsidP="000F5737"/>
    <w:p w14:paraId="141AB874" w14:textId="6022E96B" w:rsidR="000F5737" w:rsidRPr="000F5737" w:rsidRDefault="000F5737" w:rsidP="000F5737"/>
    <w:p w14:paraId="36619F50" w14:textId="5A299A0D" w:rsidR="000F5737" w:rsidRPr="000F5737" w:rsidRDefault="000F5737" w:rsidP="000F5737"/>
    <w:p w14:paraId="0907C456" w14:textId="0A03C208" w:rsidR="000F5737" w:rsidRPr="000F5737" w:rsidRDefault="000F5737" w:rsidP="000F5737"/>
    <w:p w14:paraId="4D375584" w14:textId="5ED89406" w:rsidR="000F5737" w:rsidRPr="000F5737" w:rsidRDefault="000F5737" w:rsidP="000F5737"/>
    <w:p w14:paraId="35B399AD" w14:textId="461B401D" w:rsidR="000F5737" w:rsidRPr="000F5737" w:rsidRDefault="000F5737" w:rsidP="000F5737"/>
    <w:p w14:paraId="1E777034" w14:textId="6718424C" w:rsidR="000F5737" w:rsidRPr="000F5737" w:rsidRDefault="000F5737" w:rsidP="000F5737"/>
    <w:p w14:paraId="28B43B6C" w14:textId="25586199" w:rsidR="000F5737" w:rsidRPr="000F5737" w:rsidRDefault="000F5737" w:rsidP="000F5737"/>
    <w:p w14:paraId="2CF16F25" w14:textId="02784189" w:rsidR="000F5737" w:rsidRDefault="006E068B" w:rsidP="000F5737">
      <w:pPr>
        <w:rPr>
          <w:rStyle w:val="Funotenzeichen"/>
          <w:rFonts w:ascii="Times New Roman" w:eastAsia="Times New Roman" w:hAnsi="Times New Roman" w:cs="Times New Roman"/>
          <w:noProof/>
          <w:lang w:eastAsia="de-DE"/>
        </w:rPr>
      </w:pPr>
      <w:r>
        <w:rPr>
          <w:rStyle w:val="Funotenzeichen"/>
          <w:rFonts w:ascii="Times New Roman" w:eastAsia="Times New Roman" w:hAnsi="Times New Roman" w:cs="Times New Roman"/>
          <w:noProof/>
          <w:lang w:eastAsia="de-DE"/>
        </w:rPr>
        <w:footnoteReference w:id="1"/>
      </w:r>
    </w:p>
    <w:p w14:paraId="0084AAAB" w14:textId="0EBC1091" w:rsidR="000F5737" w:rsidRDefault="000F5737" w:rsidP="000F5737">
      <w:pPr>
        <w:tabs>
          <w:tab w:val="left" w:pos="3100"/>
        </w:tabs>
      </w:pPr>
    </w:p>
    <w:p w14:paraId="797081AE" w14:textId="33A8BC35" w:rsidR="000F5737" w:rsidRPr="000F5737" w:rsidRDefault="000F5737" w:rsidP="007E73B4">
      <w:pPr>
        <w:pStyle w:val="Listenabsatz"/>
        <w:numPr>
          <w:ilvl w:val="0"/>
          <w:numId w:val="14"/>
        </w:numPr>
        <w:spacing w:after="120" w:line="360" w:lineRule="auto"/>
        <w:ind w:left="714" w:hanging="357"/>
        <w:rPr>
          <w:b/>
          <w:bCs/>
        </w:rPr>
      </w:pPr>
      <w:r w:rsidRPr="000F5737">
        <w:rPr>
          <w:b/>
          <w:bCs/>
        </w:rPr>
        <w:t>Zur Weiterarbeit</w:t>
      </w:r>
      <w:r>
        <w:rPr>
          <w:b/>
          <w:bCs/>
        </w:rPr>
        <w:t xml:space="preserve"> – Wähle eine der drei Möglichkeiten aus.</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85"/>
        <w:gridCol w:w="3485"/>
        <w:gridCol w:w="3486"/>
      </w:tblGrid>
      <w:tr w:rsidR="000F5737" w14:paraId="2292B76B" w14:textId="77777777" w:rsidTr="005B69DE">
        <w:trPr>
          <w:trHeight w:val="624"/>
        </w:trPr>
        <w:tc>
          <w:tcPr>
            <w:tcW w:w="3485" w:type="dxa"/>
            <w:vAlign w:val="center"/>
          </w:tcPr>
          <w:p w14:paraId="2B4F1371" w14:textId="0D4B7B88" w:rsidR="000F5737" w:rsidRDefault="000F5737" w:rsidP="000F5737">
            <w:pPr>
              <w:jc w:val="center"/>
              <w:rPr>
                <w:b/>
                <w:bCs/>
              </w:rPr>
            </w:pPr>
            <w:r>
              <w:rPr>
                <w:b/>
                <w:bCs/>
              </w:rPr>
              <w:t>Möglichkeit A</w:t>
            </w:r>
          </w:p>
        </w:tc>
        <w:tc>
          <w:tcPr>
            <w:tcW w:w="3485" w:type="dxa"/>
            <w:vAlign w:val="center"/>
          </w:tcPr>
          <w:p w14:paraId="13A9AA0C" w14:textId="7F3FCD77" w:rsidR="000F5737" w:rsidRDefault="000F5737" w:rsidP="000F5737">
            <w:pPr>
              <w:jc w:val="center"/>
              <w:rPr>
                <w:b/>
                <w:bCs/>
              </w:rPr>
            </w:pPr>
            <w:r>
              <w:rPr>
                <w:b/>
                <w:bCs/>
              </w:rPr>
              <w:t>Möglichkeit B</w:t>
            </w:r>
          </w:p>
        </w:tc>
        <w:tc>
          <w:tcPr>
            <w:tcW w:w="3486" w:type="dxa"/>
            <w:vAlign w:val="center"/>
          </w:tcPr>
          <w:p w14:paraId="6EED5996" w14:textId="1B0DBF6E" w:rsidR="000F5737" w:rsidRDefault="000F5737" w:rsidP="000F5737">
            <w:pPr>
              <w:jc w:val="center"/>
              <w:rPr>
                <w:b/>
                <w:bCs/>
              </w:rPr>
            </w:pPr>
            <w:r>
              <w:rPr>
                <w:b/>
                <w:bCs/>
              </w:rPr>
              <w:t>Möglichkeit C</w:t>
            </w:r>
          </w:p>
        </w:tc>
      </w:tr>
      <w:tr w:rsidR="000F5737" w:rsidRPr="000F5737" w14:paraId="0AC1F969" w14:textId="77777777" w:rsidTr="005B69DE">
        <w:trPr>
          <w:trHeight w:val="3515"/>
        </w:trPr>
        <w:tc>
          <w:tcPr>
            <w:tcW w:w="3485" w:type="dxa"/>
            <w:vAlign w:val="center"/>
          </w:tcPr>
          <w:p w14:paraId="7610ED7C" w14:textId="428A323A" w:rsidR="000F5737" w:rsidRDefault="000F5737" w:rsidP="005B69DE">
            <w:pPr>
              <w:jc w:val="center"/>
            </w:pPr>
            <w:r>
              <w:t xml:space="preserve">Schreibe ein </w:t>
            </w:r>
            <w:proofErr w:type="spellStart"/>
            <w:r>
              <w:t>Elfchen</w:t>
            </w:r>
            <w:proofErr w:type="spellEnd"/>
            <w:r>
              <w:t xml:space="preserve"> </w:t>
            </w:r>
            <w:r w:rsidR="0068164C">
              <w:br/>
            </w:r>
            <w:r>
              <w:t xml:space="preserve">zum Thema </w:t>
            </w:r>
            <w:r w:rsidR="0068164C">
              <w:t>„</w:t>
            </w:r>
            <w:r>
              <w:t>Wasser</w:t>
            </w:r>
            <w:r w:rsidR="0068164C">
              <w:t>“</w:t>
            </w:r>
            <w:r>
              <w:t>.</w:t>
            </w:r>
          </w:p>
          <w:p w14:paraId="34FD9111" w14:textId="77777777" w:rsidR="000F5737" w:rsidRDefault="000F5737" w:rsidP="005B69DE">
            <w:pPr>
              <w:jc w:val="center"/>
            </w:pPr>
          </w:p>
          <w:p w14:paraId="29A04E34" w14:textId="63BCB658" w:rsidR="000F5737" w:rsidRDefault="000F5737" w:rsidP="005B69DE">
            <w:pPr>
              <w:jc w:val="center"/>
            </w:pPr>
            <w:proofErr w:type="spellStart"/>
            <w:r>
              <w:t>Elfchen</w:t>
            </w:r>
            <w:proofErr w:type="spellEnd"/>
            <w:r>
              <w:t xml:space="preserve"> sind Gedichte aus 11 Wörtern, verteilt auf 5 Zeilen.</w:t>
            </w:r>
          </w:p>
          <w:p w14:paraId="59AC35BE" w14:textId="77777777" w:rsidR="000F5737" w:rsidRDefault="000F5737" w:rsidP="005B69DE">
            <w:pPr>
              <w:jc w:val="center"/>
            </w:pPr>
          </w:p>
          <w:p w14:paraId="78E975CB" w14:textId="77777777" w:rsidR="000F5737" w:rsidRDefault="000F5737" w:rsidP="005B69DE">
            <w:pPr>
              <w:jc w:val="center"/>
              <w:rPr>
                <w:i/>
                <w:iCs/>
              </w:rPr>
            </w:pPr>
            <w:r>
              <w:rPr>
                <w:i/>
                <w:iCs/>
              </w:rPr>
              <w:t>Ein Wort</w:t>
            </w:r>
          </w:p>
          <w:p w14:paraId="1EC60326" w14:textId="77777777" w:rsidR="000F5737" w:rsidRDefault="000F5737" w:rsidP="005B69DE">
            <w:pPr>
              <w:jc w:val="center"/>
              <w:rPr>
                <w:i/>
                <w:iCs/>
              </w:rPr>
            </w:pPr>
            <w:r>
              <w:rPr>
                <w:i/>
                <w:iCs/>
              </w:rPr>
              <w:t>Zwei Wörter</w:t>
            </w:r>
          </w:p>
          <w:p w14:paraId="2CFC689B" w14:textId="77777777" w:rsidR="000F5737" w:rsidRDefault="000F5737" w:rsidP="005B69DE">
            <w:pPr>
              <w:jc w:val="center"/>
              <w:rPr>
                <w:i/>
                <w:iCs/>
              </w:rPr>
            </w:pPr>
            <w:r>
              <w:rPr>
                <w:i/>
                <w:iCs/>
              </w:rPr>
              <w:t>Drei Wörter</w:t>
            </w:r>
          </w:p>
          <w:p w14:paraId="75BF3A54" w14:textId="77777777" w:rsidR="000F5737" w:rsidRDefault="000F5737" w:rsidP="005B69DE">
            <w:pPr>
              <w:jc w:val="center"/>
              <w:rPr>
                <w:i/>
                <w:iCs/>
              </w:rPr>
            </w:pPr>
            <w:r>
              <w:rPr>
                <w:i/>
                <w:iCs/>
              </w:rPr>
              <w:t>Vier Wörter</w:t>
            </w:r>
          </w:p>
          <w:p w14:paraId="71935B4F" w14:textId="075F07D9" w:rsidR="000F5737" w:rsidRPr="000F5737" w:rsidRDefault="000F5737" w:rsidP="005B69DE">
            <w:pPr>
              <w:jc w:val="center"/>
              <w:rPr>
                <w:i/>
                <w:iCs/>
              </w:rPr>
            </w:pPr>
            <w:r>
              <w:rPr>
                <w:i/>
                <w:iCs/>
              </w:rPr>
              <w:t>Ein Wort</w:t>
            </w:r>
          </w:p>
        </w:tc>
        <w:tc>
          <w:tcPr>
            <w:tcW w:w="3485" w:type="dxa"/>
            <w:vAlign w:val="center"/>
          </w:tcPr>
          <w:p w14:paraId="3D22E4EE" w14:textId="0CF08CDF" w:rsidR="000F5737" w:rsidRPr="000F5737" w:rsidRDefault="007E73B4" w:rsidP="005B69DE">
            <w:pPr>
              <w:jc w:val="center"/>
            </w:pPr>
            <w:r>
              <w:t>Schneide Bilder und Übe</w:t>
            </w:r>
            <w:bookmarkStart w:id="0" w:name="_GoBack"/>
            <w:bookmarkEnd w:id="0"/>
            <w:r>
              <w:t>rschriften zum Thema „Wasser“ aus Zeitungen aus und gestalte daraus eine Collage.</w:t>
            </w:r>
          </w:p>
        </w:tc>
        <w:tc>
          <w:tcPr>
            <w:tcW w:w="3486" w:type="dxa"/>
            <w:vAlign w:val="center"/>
          </w:tcPr>
          <w:p w14:paraId="3EA7F1AE" w14:textId="77777777" w:rsidR="000F5737" w:rsidRDefault="007E73B4" w:rsidP="005B69DE">
            <w:pPr>
              <w:jc w:val="center"/>
            </w:pPr>
            <w:r>
              <w:t>Recherchiere im Internet und gestalte eine Heftseite mit folgender Überschrift:</w:t>
            </w:r>
          </w:p>
          <w:p w14:paraId="3B8C2905" w14:textId="77777777" w:rsidR="007E73B4" w:rsidRDefault="007E73B4" w:rsidP="005B69DE">
            <w:pPr>
              <w:jc w:val="center"/>
            </w:pPr>
          </w:p>
          <w:p w14:paraId="7EB5426B" w14:textId="36B446CA" w:rsidR="007E73B4" w:rsidRPr="007E73B4" w:rsidRDefault="007E73B4" w:rsidP="005B69DE">
            <w:pPr>
              <w:jc w:val="center"/>
              <w:rPr>
                <w:u w:val="single"/>
              </w:rPr>
            </w:pPr>
            <w:r w:rsidRPr="007E73B4">
              <w:rPr>
                <w:u w:val="single"/>
              </w:rPr>
              <w:t>„Rituale mit Wasser in den Weltreligionen“</w:t>
            </w:r>
          </w:p>
        </w:tc>
      </w:tr>
    </w:tbl>
    <w:p w14:paraId="582FF7D5" w14:textId="77777777" w:rsidR="000F5737" w:rsidRPr="007E73B4" w:rsidRDefault="000F5737" w:rsidP="000F5737">
      <w:pPr>
        <w:spacing w:line="360" w:lineRule="auto"/>
        <w:rPr>
          <w:b/>
          <w:bCs/>
          <w:sz w:val="16"/>
          <w:szCs w:val="16"/>
        </w:rPr>
      </w:pPr>
    </w:p>
    <w:sectPr w:rsidR="000F5737" w:rsidRPr="007E73B4" w:rsidSect="004411AE">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2EF9D" w14:textId="77777777" w:rsidR="00465B77" w:rsidRDefault="00465B77" w:rsidP="00C94DB3">
      <w:r>
        <w:separator/>
      </w:r>
    </w:p>
  </w:endnote>
  <w:endnote w:type="continuationSeparator" w:id="0">
    <w:p w14:paraId="7271081B" w14:textId="77777777" w:rsidR="00465B77" w:rsidRDefault="00465B77" w:rsidP="00C9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AF39B" w14:textId="27AF2F9D" w:rsidR="00C94DB3" w:rsidRPr="00C94DB3" w:rsidRDefault="00C94DB3">
    <w:pPr>
      <w:pStyle w:val="Fuzeile"/>
      <w:rPr>
        <w:sz w:val="18"/>
        <w:szCs w:val="18"/>
      </w:rPr>
    </w:pPr>
    <w:r>
      <w:rPr>
        <w:noProof/>
        <w:sz w:val="18"/>
        <w:szCs w:val="18"/>
        <w:lang w:eastAsia="de-DE"/>
      </w:rPr>
      <w:drawing>
        <wp:inline distT="0" distB="0" distL="0" distR="0" wp14:anchorId="74F09821" wp14:editId="67AFC7EF">
          <wp:extent cx="306507" cy="108000"/>
          <wp:effectExtent l="0" t="0" r="0" b="0"/>
          <wp:docPr id="8" name="Grafik 8"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zero.png"/>
                  <pic:cNvPicPr/>
                </pic:nvPicPr>
                <pic:blipFill>
                  <a:blip r:embed="rId1">
                    <a:extLst>
                      <a:ext uri="{28A0092B-C50C-407E-A947-70E740481C1C}">
                        <a14:useLocalDpi xmlns:a14="http://schemas.microsoft.com/office/drawing/2010/main" val="0"/>
                      </a:ext>
                    </a:extLst>
                  </a:blip>
                  <a:stretch>
                    <a:fillRect/>
                  </a:stretch>
                </pic:blipFill>
                <pic:spPr>
                  <a:xfrm>
                    <a:off x="0" y="0"/>
                    <a:ext cx="306507" cy="108000"/>
                  </a:xfrm>
                  <a:prstGeom prst="rect">
                    <a:avLst/>
                  </a:prstGeom>
                </pic:spPr>
              </pic:pic>
            </a:graphicData>
          </a:graphic>
        </wp:inline>
      </w:drawing>
    </w:r>
    <w:r>
      <w:rPr>
        <w:sz w:val="18"/>
        <w:szCs w:val="18"/>
      </w:rPr>
      <w:t xml:space="preserve"> </w:t>
    </w:r>
    <w:r w:rsidR="000F5737">
      <w:rPr>
        <w:sz w:val="18"/>
        <w:szCs w:val="18"/>
      </w:rPr>
      <w:t>Alle weiteren Inhalte des Arbeitsblatts stehen</w:t>
    </w:r>
    <w:r>
      <w:rPr>
        <w:sz w:val="18"/>
        <w:szCs w:val="18"/>
      </w:rPr>
      <w:t xml:space="preserve"> unter der Lizenz Creative </w:t>
    </w:r>
    <w:proofErr w:type="spellStart"/>
    <w:r>
      <w:rPr>
        <w:sz w:val="18"/>
        <w:szCs w:val="18"/>
      </w:rPr>
      <w:t>Commons</w:t>
    </w:r>
    <w:proofErr w:type="spellEnd"/>
    <w:r>
      <w:rPr>
        <w:sz w:val="18"/>
        <w:szCs w:val="18"/>
      </w:rPr>
      <w:t xml:space="preserve"> CC0 1.0. Lizenzvertrag: </w:t>
    </w:r>
    <w:hyperlink r:id="rId2" w:history="1">
      <w:r w:rsidRPr="0007356A">
        <w:rPr>
          <w:rStyle w:val="Hyperlink"/>
          <w:sz w:val="18"/>
          <w:szCs w:val="18"/>
        </w:rPr>
        <w:t>https://bit.ly/2S85smm</w:t>
      </w:r>
    </w:hyperlink>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87429" w14:textId="77777777" w:rsidR="00465B77" w:rsidRDefault="00465B77" w:rsidP="00C94DB3">
      <w:r>
        <w:separator/>
      </w:r>
    </w:p>
  </w:footnote>
  <w:footnote w:type="continuationSeparator" w:id="0">
    <w:p w14:paraId="74F6E6E9" w14:textId="77777777" w:rsidR="00465B77" w:rsidRDefault="00465B77" w:rsidP="00C94DB3">
      <w:r>
        <w:continuationSeparator/>
      </w:r>
    </w:p>
  </w:footnote>
  <w:footnote w:id="1">
    <w:p w14:paraId="5A76E3B5" w14:textId="77777777" w:rsidR="006E068B" w:rsidRDefault="006E068B" w:rsidP="006E068B">
      <w:pPr>
        <w:pStyle w:val="Funotentext"/>
      </w:pPr>
      <w:r>
        <w:rPr>
          <w:rStyle w:val="Funotenzeichen"/>
        </w:rPr>
        <w:footnoteRef/>
      </w:r>
      <w:r>
        <w:t xml:space="preserve"> </w:t>
      </w:r>
      <w:r>
        <w:rPr>
          <w:sz w:val="18"/>
          <w:szCs w:val="18"/>
        </w:rPr>
        <w:t xml:space="preserve">Foto von Daniel Ventura unter der Lizenz CC-BY-SA 4.0.  – Bildquelle: </w:t>
      </w:r>
      <w:hyperlink r:id="rId1" w:history="1">
        <w:r w:rsidRPr="00DB25F4">
          <w:rPr>
            <w:rStyle w:val="Hyperlink"/>
            <w:sz w:val="18"/>
            <w:szCs w:val="18"/>
          </w:rPr>
          <w:t>https://bit.ly/37UoEMu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142"/>
    <w:multiLevelType w:val="hybridMultilevel"/>
    <w:tmpl w:val="8604E7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F290EFA"/>
    <w:multiLevelType w:val="hybridMultilevel"/>
    <w:tmpl w:val="890039C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A30509"/>
    <w:multiLevelType w:val="hybridMultilevel"/>
    <w:tmpl w:val="6A34B76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29166AAC"/>
    <w:multiLevelType w:val="hybridMultilevel"/>
    <w:tmpl w:val="46C8F9A0"/>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3C5C5DC8"/>
    <w:multiLevelType w:val="hybridMultilevel"/>
    <w:tmpl w:val="BD3AF04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0107174"/>
    <w:multiLevelType w:val="hybridMultilevel"/>
    <w:tmpl w:val="8E3ABDB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B952B5E"/>
    <w:multiLevelType w:val="hybridMultilevel"/>
    <w:tmpl w:val="EDC64C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CB558EE"/>
    <w:multiLevelType w:val="hybridMultilevel"/>
    <w:tmpl w:val="B5B8D2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6505227"/>
    <w:multiLevelType w:val="hybridMultilevel"/>
    <w:tmpl w:val="AF5E39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A091E3E"/>
    <w:multiLevelType w:val="hybridMultilevel"/>
    <w:tmpl w:val="C2827560"/>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0" w15:restartNumberingAfterBreak="0">
    <w:nsid w:val="6FE31A76"/>
    <w:multiLevelType w:val="hybridMultilevel"/>
    <w:tmpl w:val="8B84D6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4512B27"/>
    <w:multiLevelType w:val="hybridMultilevel"/>
    <w:tmpl w:val="1D443EE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8703BC4"/>
    <w:multiLevelType w:val="hybridMultilevel"/>
    <w:tmpl w:val="C4325F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4"/>
  </w:num>
  <w:num w:numId="8">
    <w:abstractNumId w:val="1"/>
  </w:num>
  <w:num w:numId="9">
    <w:abstractNumId w:val="8"/>
  </w:num>
  <w:num w:numId="10">
    <w:abstractNumId w:val="6"/>
  </w:num>
  <w:num w:numId="11">
    <w:abstractNumId w:val="9"/>
  </w:num>
  <w:num w:numId="12">
    <w:abstractNumId w:val="10"/>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C72"/>
    <w:rsid w:val="00000979"/>
    <w:rsid w:val="00042E36"/>
    <w:rsid w:val="0006513E"/>
    <w:rsid w:val="00065D07"/>
    <w:rsid w:val="00071024"/>
    <w:rsid w:val="00071627"/>
    <w:rsid w:val="00073457"/>
    <w:rsid w:val="00096986"/>
    <w:rsid w:val="000F5737"/>
    <w:rsid w:val="00103B63"/>
    <w:rsid w:val="00153CE7"/>
    <w:rsid w:val="001702BE"/>
    <w:rsid w:val="00186D37"/>
    <w:rsid w:val="001E5856"/>
    <w:rsid w:val="001E7ACD"/>
    <w:rsid w:val="002F3E3B"/>
    <w:rsid w:val="00304995"/>
    <w:rsid w:val="003230F5"/>
    <w:rsid w:val="00331636"/>
    <w:rsid w:val="0037569D"/>
    <w:rsid w:val="003A25A8"/>
    <w:rsid w:val="003C3D57"/>
    <w:rsid w:val="003E0CD6"/>
    <w:rsid w:val="00426F6E"/>
    <w:rsid w:val="004411AE"/>
    <w:rsid w:val="00457C72"/>
    <w:rsid w:val="004624EA"/>
    <w:rsid w:val="00465B77"/>
    <w:rsid w:val="004C474B"/>
    <w:rsid w:val="00535925"/>
    <w:rsid w:val="00547E59"/>
    <w:rsid w:val="005B1071"/>
    <w:rsid w:val="005B69DE"/>
    <w:rsid w:val="005F3256"/>
    <w:rsid w:val="00632D18"/>
    <w:rsid w:val="0068164C"/>
    <w:rsid w:val="006B1304"/>
    <w:rsid w:val="006C55B2"/>
    <w:rsid w:val="006E068B"/>
    <w:rsid w:val="007B1C26"/>
    <w:rsid w:val="007E73B4"/>
    <w:rsid w:val="00806542"/>
    <w:rsid w:val="00824B34"/>
    <w:rsid w:val="008F4187"/>
    <w:rsid w:val="009076B8"/>
    <w:rsid w:val="00915185"/>
    <w:rsid w:val="00934521"/>
    <w:rsid w:val="00945452"/>
    <w:rsid w:val="00946489"/>
    <w:rsid w:val="0099769C"/>
    <w:rsid w:val="009C01D2"/>
    <w:rsid w:val="009C61E3"/>
    <w:rsid w:val="00A42147"/>
    <w:rsid w:val="00AB47E2"/>
    <w:rsid w:val="00AC4858"/>
    <w:rsid w:val="00B51B12"/>
    <w:rsid w:val="00BD3E84"/>
    <w:rsid w:val="00C24268"/>
    <w:rsid w:val="00C5661D"/>
    <w:rsid w:val="00C86AFB"/>
    <w:rsid w:val="00C94DB3"/>
    <w:rsid w:val="00CD7A3B"/>
    <w:rsid w:val="00D11D41"/>
    <w:rsid w:val="00D27B12"/>
    <w:rsid w:val="00D57CBB"/>
    <w:rsid w:val="00D62C40"/>
    <w:rsid w:val="00DB4133"/>
    <w:rsid w:val="00DB41AA"/>
    <w:rsid w:val="00DB4A92"/>
    <w:rsid w:val="00DC3FC1"/>
    <w:rsid w:val="00DE5D80"/>
    <w:rsid w:val="00DF665D"/>
    <w:rsid w:val="00DF7D9C"/>
    <w:rsid w:val="00E21294"/>
    <w:rsid w:val="00E2307A"/>
    <w:rsid w:val="00E40C7D"/>
    <w:rsid w:val="00E52F5A"/>
    <w:rsid w:val="00E9185C"/>
    <w:rsid w:val="00ED5CF9"/>
    <w:rsid w:val="00F50E08"/>
    <w:rsid w:val="00F650D6"/>
    <w:rsid w:val="00F92894"/>
    <w:rsid w:val="00FA131F"/>
    <w:rsid w:val="00FD6A86"/>
    <w:rsid w:val="00FE3EB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FB154"/>
  <w15:chartTrackingRefBased/>
  <w15:docId w15:val="{387CAF82-1E52-468C-8F5D-86E4407A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7C72"/>
    <w:pPr>
      <w:spacing w:after="0" w:line="240" w:lineRule="auto"/>
    </w:pPr>
    <w:rPr>
      <w:rFonts w:eastAsiaTheme="minorEastAsia"/>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57C72"/>
    <w:pPr>
      <w:ind w:left="720"/>
      <w:contextualSpacing/>
    </w:pPr>
  </w:style>
  <w:style w:type="character" w:customStyle="1" w:styleId="verse">
    <w:name w:val="verse"/>
    <w:basedOn w:val="Absatz-Standardschriftart"/>
    <w:rsid w:val="00457C72"/>
  </w:style>
  <w:style w:type="character" w:styleId="Hyperlink">
    <w:name w:val="Hyperlink"/>
    <w:basedOn w:val="Absatz-Standardschriftart"/>
    <w:uiPriority w:val="99"/>
    <w:unhideWhenUsed/>
    <w:rsid w:val="008F4187"/>
    <w:rPr>
      <w:color w:val="0000FF" w:themeColor="hyperlink"/>
      <w:u w:val="single"/>
    </w:rPr>
  </w:style>
  <w:style w:type="character" w:customStyle="1" w:styleId="UnresolvedMention">
    <w:name w:val="Unresolved Mention"/>
    <w:basedOn w:val="Absatz-Standardschriftart"/>
    <w:uiPriority w:val="99"/>
    <w:semiHidden/>
    <w:unhideWhenUsed/>
    <w:rsid w:val="008F4187"/>
    <w:rPr>
      <w:color w:val="605E5C"/>
      <w:shd w:val="clear" w:color="auto" w:fill="E1DFDD"/>
    </w:rPr>
  </w:style>
  <w:style w:type="character" w:styleId="BesuchterLink">
    <w:name w:val="FollowedHyperlink"/>
    <w:basedOn w:val="Absatz-Standardschriftart"/>
    <w:uiPriority w:val="99"/>
    <w:semiHidden/>
    <w:unhideWhenUsed/>
    <w:rsid w:val="008F4187"/>
    <w:rPr>
      <w:color w:val="800080" w:themeColor="followedHyperlink"/>
      <w:u w:val="single"/>
    </w:rPr>
  </w:style>
  <w:style w:type="paragraph" w:styleId="Kopfzeile">
    <w:name w:val="header"/>
    <w:basedOn w:val="Standard"/>
    <w:link w:val="KopfzeileZchn"/>
    <w:uiPriority w:val="99"/>
    <w:unhideWhenUsed/>
    <w:rsid w:val="00C94DB3"/>
    <w:pPr>
      <w:tabs>
        <w:tab w:val="center" w:pos="4536"/>
        <w:tab w:val="right" w:pos="9072"/>
      </w:tabs>
    </w:pPr>
  </w:style>
  <w:style w:type="character" w:customStyle="1" w:styleId="KopfzeileZchn">
    <w:name w:val="Kopfzeile Zchn"/>
    <w:basedOn w:val="Absatz-Standardschriftart"/>
    <w:link w:val="Kopfzeile"/>
    <w:uiPriority w:val="99"/>
    <w:rsid w:val="00C94DB3"/>
    <w:rPr>
      <w:rFonts w:eastAsiaTheme="minorEastAsia"/>
      <w:sz w:val="24"/>
      <w:szCs w:val="24"/>
      <w:lang w:eastAsia="zh-CN"/>
    </w:rPr>
  </w:style>
  <w:style w:type="paragraph" w:styleId="Fuzeile">
    <w:name w:val="footer"/>
    <w:basedOn w:val="Standard"/>
    <w:link w:val="FuzeileZchn"/>
    <w:uiPriority w:val="99"/>
    <w:unhideWhenUsed/>
    <w:rsid w:val="00C94DB3"/>
    <w:pPr>
      <w:tabs>
        <w:tab w:val="center" w:pos="4536"/>
        <w:tab w:val="right" w:pos="9072"/>
      </w:tabs>
    </w:pPr>
  </w:style>
  <w:style w:type="character" w:customStyle="1" w:styleId="FuzeileZchn">
    <w:name w:val="Fußzeile Zchn"/>
    <w:basedOn w:val="Absatz-Standardschriftart"/>
    <w:link w:val="Fuzeile"/>
    <w:uiPriority w:val="99"/>
    <w:rsid w:val="00C94DB3"/>
    <w:rPr>
      <w:rFonts w:eastAsiaTheme="minorEastAsia"/>
      <w:sz w:val="24"/>
      <w:szCs w:val="24"/>
      <w:lang w:eastAsia="zh-CN"/>
    </w:rPr>
  </w:style>
  <w:style w:type="paragraph" w:styleId="Funotentext">
    <w:name w:val="footnote text"/>
    <w:basedOn w:val="Standard"/>
    <w:link w:val="FunotentextZchn"/>
    <w:uiPriority w:val="99"/>
    <w:semiHidden/>
    <w:unhideWhenUsed/>
    <w:rsid w:val="00D27B12"/>
    <w:rPr>
      <w:sz w:val="20"/>
      <w:szCs w:val="20"/>
    </w:rPr>
  </w:style>
  <w:style w:type="character" w:customStyle="1" w:styleId="FunotentextZchn">
    <w:name w:val="Fußnotentext Zchn"/>
    <w:basedOn w:val="Absatz-Standardschriftart"/>
    <w:link w:val="Funotentext"/>
    <w:uiPriority w:val="99"/>
    <w:semiHidden/>
    <w:rsid w:val="00D27B12"/>
    <w:rPr>
      <w:rFonts w:eastAsiaTheme="minorEastAsia"/>
      <w:sz w:val="20"/>
      <w:szCs w:val="20"/>
      <w:lang w:eastAsia="zh-CN"/>
    </w:rPr>
  </w:style>
  <w:style w:type="character" w:styleId="Funotenzeichen">
    <w:name w:val="footnote reference"/>
    <w:basedOn w:val="Absatz-Standardschriftart"/>
    <w:uiPriority w:val="99"/>
    <w:semiHidden/>
    <w:unhideWhenUsed/>
    <w:rsid w:val="00D27B12"/>
    <w:rPr>
      <w:vertAlign w:val="superscript"/>
    </w:rPr>
  </w:style>
  <w:style w:type="paragraph" w:styleId="KeinLeerraum">
    <w:name w:val="No Spacing"/>
    <w:uiPriority w:val="1"/>
    <w:qFormat/>
    <w:rsid w:val="00915185"/>
    <w:pPr>
      <w:spacing w:after="0" w:line="240" w:lineRule="auto"/>
    </w:pPr>
    <w:rPr>
      <w:rFonts w:eastAsiaTheme="minorEastAsia"/>
      <w:sz w:val="24"/>
      <w:szCs w:val="24"/>
      <w:lang w:eastAsia="zh-CN"/>
    </w:rPr>
  </w:style>
  <w:style w:type="table" w:styleId="Tabellenraster">
    <w:name w:val="Table Grid"/>
    <w:basedOn w:val="NormaleTabelle"/>
    <w:uiPriority w:val="59"/>
    <w:rsid w:val="00915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610688">
      <w:bodyDiv w:val="1"/>
      <w:marLeft w:val="0"/>
      <w:marRight w:val="0"/>
      <w:marTop w:val="0"/>
      <w:marBottom w:val="0"/>
      <w:divBdr>
        <w:top w:val="none" w:sz="0" w:space="0" w:color="auto"/>
        <w:left w:val="none" w:sz="0" w:space="0" w:color="auto"/>
        <w:bottom w:val="none" w:sz="0" w:space="0" w:color="auto"/>
        <w:right w:val="none" w:sz="0" w:space="0" w:color="auto"/>
      </w:divBdr>
    </w:div>
    <w:div w:id="599148417">
      <w:bodyDiv w:val="1"/>
      <w:marLeft w:val="0"/>
      <w:marRight w:val="0"/>
      <w:marTop w:val="0"/>
      <w:marBottom w:val="0"/>
      <w:divBdr>
        <w:top w:val="none" w:sz="0" w:space="0" w:color="auto"/>
        <w:left w:val="none" w:sz="0" w:space="0" w:color="auto"/>
        <w:bottom w:val="none" w:sz="0" w:space="0" w:color="auto"/>
        <w:right w:val="none" w:sz="0" w:space="0" w:color="auto"/>
      </w:divBdr>
    </w:div>
    <w:div w:id="1072966920">
      <w:bodyDiv w:val="1"/>
      <w:marLeft w:val="0"/>
      <w:marRight w:val="0"/>
      <w:marTop w:val="0"/>
      <w:marBottom w:val="0"/>
      <w:divBdr>
        <w:top w:val="none" w:sz="0" w:space="0" w:color="auto"/>
        <w:left w:val="none" w:sz="0" w:space="0" w:color="auto"/>
        <w:bottom w:val="none" w:sz="0" w:space="0" w:color="auto"/>
        <w:right w:val="none" w:sz="0" w:space="0" w:color="auto"/>
      </w:divBdr>
    </w:div>
    <w:div w:id="1279288902">
      <w:bodyDiv w:val="1"/>
      <w:marLeft w:val="0"/>
      <w:marRight w:val="0"/>
      <w:marTop w:val="0"/>
      <w:marBottom w:val="0"/>
      <w:divBdr>
        <w:top w:val="none" w:sz="0" w:space="0" w:color="auto"/>
        <w:left w:val="none" w:sz="0" w:space="0" w:color="auto"/>
        <w:bottom w:val="none" w:sz="0" w:space="0" w:color="auto"/>
        <w:right w:val="none" w:sz="0" w:space="0" w:color="auto"/>
      </w:divBdr>
    </w:div>
    <w:div w:id="1591743718">
      <w:bodyDiv w:val="1"/>
      <w:marLeft w:val="0"/>
      <w:marRight w:val="0"/>
      <w:marTop w:val="0"/>
      <w:marBottom w:val="0"/>
      <w:divBdr>
        <w:top w:val="none" w:sz="0" w:space="0" w:color="auto"/>
        <w:left w:val="none" w:sz="0" w:space="0" w:color="auto"/>
        <w:bottom w:val="none" w:sz="0" w:space="0" w:color="auto"/>
        <w:right w:val="none" w:sz="0" w:space="0" w:color="auto"/>
      </w:divBdr>
    </w:div>
    <w:div w:id="1779641706">
      <w:bodyDiv w:val="1"/>
      <w:marLeft w:val="0"/>
      <w:marRight w:val="0"/>
      <w:marTop w:val="0"/>
      <w:marBottom w:val="0"/>
      <w:divBdr>
        <w:top w:val="none" w:sz="0" w:space="0" w:color="auto"/>
        <w:left w:val="none" w:sz="0" w:space="0" w:color="auto"/>
        <w:bottom w:val="none" w:sz="0" w:space="0" w:color="auto"/>
        <w:right w:val="none" w:sz="0" w:space="0" w:color="auto"/>
      </w:divBdr>
    </w:div>
    <w:div w:id="1788550031">
      <w:bodyDiv w:val="1"/>
      <w:marLeft w:val="0"/>
      <w:marRight w:val="0"/>
      <w:marTop w:val="0"/>
      <w:marBottom w:val="0"/>
      <w:divBdr>
        <w:top w:val="none" w:sz="0" w:space="0" w:color="auto"/>
        <w:left w:val="none" w:sz="0" w:space="0" w:color="auto"/>
        <w:bottom w:val="none" w:sz="0" w:space="0" w:color="auto"/>
        <w:right w:val="none" w:sz="0" w:space="0" w:color="auto"/>
      </w:divBdr>
    </w:div>
    <w:div w:id="194530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bZsUp8xDm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youtu.be/hbZsUp8xDm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bit.ly/2S85smm"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bit.ly/37UoEMu"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2865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CC0 #07 Die Mikwe</dc:title>
  <dc:subject/>
  <dc:creator>Stefan;Müller</dc:creator>
  <cp:keywords/>
  <dc:description/>
  <cp:lastModifiedBy>SteffeN</cp:lastModifiedBy>
  <cp:revision>2</cp:revision>
  <cp:lastPrinted>2021-03-01T10:33:00Z</cp:lastPrinted>
  <dcterms:created xsi:type="dcterms:W3CDTF">2021-03-01T10:33:00Z</dcterms:created>
  <dcterms:modified xsi:type="dcterms:W3CDTF">2021-03-01T10:33:00Z</dcterms:modified>
</cp:coreProperties>
</file>